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11984890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194fb9c9248b4021"/>
      <w:footerReference xmlns:r="http://schemas.openxmlformats.org/officeDocument/2006/relationships" w:type="default" r:id="Rcf654fbfbb8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fb9c9248b4021" /><Relationship Type="http://schemas.openxmlformats.org/officeDocument/2006/relationships/footer" Target="/word/footer1.xml" Id="Rcf654fbfbb824746" /></Relationships>
</file>