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a8646bac5194ad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LAJJO EIENDOM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LAJJO EIENDOM AS</w:t>
      </w:r>
    </w:p>
    <w:sectPr>
      <w:headerReference xmlns:r="http://schemas.openxmlformats.org/officeDocument/2006/relationships" w:type="default" r:id="R394a28bf64f84921"/>
      <w:footerReference xmlns:r="http://schemas.openxmlformats.org/officeDocument/2006/relationships" w:type="default" r:id="R36159c81155f401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LAJJO EIENDOM AS   ·   Org.nr 988 865 184   ·   Myrens verksted 1A   ·   0473 OSLO   ·   jag@zenith-eiendom.no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LAJJO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94a28bf64f84921" /><Relationship Type="http://schemas.openxmlformats.org/officeDocument/2006/relationships/footer" Target="/word/footer1.xml" Id="R36159c81155f401e" /></Relationships>
</file>