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f16cc271e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2f10f859a7fe428e"/>
      <w:footerReference xmlns:r="http://schemas.openxmlformats.org/officeDocument/2006/relationships" w:type="default" r:id="R5de30cb892f3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0f859a7fe428e" /><Relationship Type="http://schemas.openxmlformats.org/officeDocument/2006/relationships/footer" Target="/word/footer1.xml" Id="R5de30cb892f34312" /></Relationships>
</file>