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95627fbd9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RUNAR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56ba3ac9a25b4844"/>
      <w:footerReference xmlns:r="http://schemas.openxmlformats.org/officeDocument/2006/relationships" w:type="default" r:id="R5909d38524d4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a3ac9a25b4844" /><Relationship Type="http://schemas.openxmlformats.org/officeDocument/2006/relationships/footer" Target="/word/footer1.xml" Id="R5909d38524d44625" /></Relationships>
</file>