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3760acb98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7ba8f92bf4729"/>
      <w:footerReference xmlns:r="http://schemas.openxmlformats.org/officeDocument/2006/relationships" w:type="default" r:id="R2a9343a8c385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7ba8f92bf4729" /><Relationship Type="http://schemas.openxmlformats.org/officeDocument/2006/relationships/footer" Target="/word/footer1.xml" Id="R2a9343a8c3854728" /></Relationships>
</file>