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f405d3ab8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52761ed4772b4eeb"/>
      <w:footerReference xmlns:r="http://schemas.openxmlformats.org/officeDocument/2006/relationships" w:type="default" r:id="R1c114e393d5b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61ed4772b4eeb" /><Relationship Type="http://schemas.openxmlformats.org/officeDocument/2006/relationships/footer" Target="/word/footer1.xml" Id="R1c114e393d5b4a32" /></Relationships>
</file>