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3826a69e9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12de502188d541a7"/>
      <w:footerReference xmlns:r="http://schemas.openxmlformats.org/officeDocument/2006/relationships" w:type="default" r:id="R2824813f7c78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e502188d541a7" /><Relationship Type="http://schemas.openxmlformats.org/officeDocument/2006/relationships/footer" Target="/word/footer1.xml" Id="R2824813f7c78488f" /></Relationships>
</file>