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ee7d7bf404e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JBK MOTOR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JBK MOTOR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513d9707084b8a"/>
      <w:footerReference xmlns:r="http://schemas.openxmlformats.org/officeDocument/2006/relationships" w:type="default" r:id="Re013d08bc198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JBK MOTOR INVEST AS   ·   Org.nr 988 603 775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13d9707084b8a" /><Relationship Type="http://schemas.openxmlformats.org/officeDocument/2006/relationships/footer" Target="/word/footer1.xml" Id="Re013d08bc19844fc" /></Relationships>
</file>