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ec3f823b54a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HIFO INVEST AS, org.nr 988 442 941,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HIFO INVEST AS</w:t>
      </w:r>
    </w:p>
    <w:sectPr>
      <w:headerReference xmlns:r="http://schemas.openxmlformats.org/officeDocument/2006/relationships" w:type="default" r:id="Rdc066cc7fa3f4774"/>
      <w:footerReference xmlns:r="http://schemas.openxmlformats.org/officeDocument/2006/relationships" w:type="default" r:id="Rf3ef836db8374f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HIFO INVEST AS   ·   Org.nr 988 442 941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066cc7fa3f4774" /><Relationship Type="http://schemas.openxmlformats.org/officeDocument/2006/relationships/footer" Target="/word/footer1.xml" Id="Rf3ef836db8374f3f" /></Relationships>
</file>