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30d200ca7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da9adcea90b740af"/>
      <w:footerReference xmlns:r="http://schemas.openxmlformats.org/officeDocument/2006/relationships" w:type="default" r:id="R0a24cecdd7d6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adcea90b740af" /><Relationship Type="http://schemas.openxmlformats.org/officeDocument/2006/relationships/footer" Target="/word/footer1.xml" Id="R0a24cecdd7d64f04" /></Relationships>
</file>