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54803a4a3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164d12bdf145ac"/>
      <w:footerReference xmlns:r="http://schemas.openxmlformats.org/officeDocument/2006/relationships" w:type="default" r:id="R6a90ea3e8d2a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64d12bdf145ac" /><Relationship Type="http://schemas.openxmlformats.org/officeDocument/2006/relationships/footer" Target="/word/footer1.xml" Id="R6a90ea3e8d2a45b4" /></Relationships>
</file>