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9862619a9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3e1f3e7c74bbe"/>
      <w:footerReference xmlns:r="http://schemas.openxmlformats.org/officeDocument/2006/relationships" w:type="default" r:id="Rabcd799177da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3e1f3e7c74bbe" /><Relationship Type="http://schemas.openxmlformats.org/officeDocument/2006/relationships/footer" Target="/word/footer1.xml" Id="Rabcd799177da4550" /></Relationships>
</file>