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73286ab16ad45d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CORONA MARITIME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Stabekk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Stabekk,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CORONA MARITIME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c1448ca59804fff"/>
      <w:footerReference xmlns:r="http://schemas.openxmlformats.org/officeDocument/2006/relationships" w:type="default" r:id="Rc100c35d20da4a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CORONA MARITIME AS   ·   Org.nr 988 415 995   ·   Utsiktsveien 31   ·   1369 STABEKK   ·   Tlf. 67 53 14 52   ·   glen.ole.rodland@vikenfiber.no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CORONA MARITIME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c1448ca59804fff" /><Relationship Type="http://schemas.openxmlformats.org/officeDocument/2006/relationships/footer" Target="/word/footer1.xml" Id="Rc100c35d20da4af4" /></Relationships>
</file>