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be565f4b8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7fcb810c94f74363"/>
      <w:footerReference xmlns:r="http://schemas.openxmlformats.org/officeDocument/2006/relationships" w:type="default" r:id="Rdbedc609adf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b810c94f74363" /><Relationship Type="http://schemas.openxmlformats.org/officeDocument/2006/relationships/footer" Target="/word/footer1.xml" Id="Rdbedc609adf540c6" /></Relationships>
</file>