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e7ff93805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acaa3f95ac044f5c"/>
      <w:footerReference xmlns:r="http://schemas.openxmlformats.org/officeDocument/2006/relationships" w:type="default" r:id="R26a0417921f9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a3f95ac044f5c" /><Relationship Type="http://schemas.openxmlformats.org/officeDocument/2006/relationships/footer" Target="/word/footer1.xml" Id="R26a0417921f94dab" /></Relationships>
</file>