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1e0c62fd7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VARGTASS AS</w:t>
      </w:r>
    </w:p>
    <w:sectPr>
      <w:headerReference xmlns:r="http://schemas.openxmlformats.org/officeDocument/2006/relationships" w:type="default" r:id="R1fc903eb46a748ae"/>
      <w:footerReference xmlns:r="http://schemas.openxmlformats.org/officeDocument/2006/relationships" w:type="default" r:id="R104c3a767432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VARGTASS AS   ·   Org.nr 988 094 994   ·   Einerhaugveien 33B   ·   1940 BJØRKELANGEN   ·   Tlf. 63 85 80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VARGTASS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c903eb46a748ae" /><Relationship Type="http://schemas.openxmlformats.org/officeDocument/2006/relationships/footer" Target="/word/footer1.xml" Id="R104c3a7674324ccb" /></Relationships>
</file>