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a8da1c568445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VATNEM REVISJON AS</w:t>
      </w:r>
    </w:p>
    <w:sectPr>
      <w:headerReference xmlns:r="http://schemas.openxmlformats.org/officeDocument/2006/relationships" w:type="default" r:id="R86277e9de2604e46"/>
      <w:footerReference xmlns:r="http://schemas.openxmlformats.org/officeDocument/2006/relationships" w:type="default" r:id="R726acbed649549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VATNEM REVISJON AS   ·   Org.nr 988 075 167   ·   Kirkegata 202   ·   5525 HAUGESUND   ·   Tlf. 52 70 06 20   ·   post@vatnem.no   ·   www.vatnem.no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VATNEM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277e9de2604e46" /><Relationship Type="http://schemas.openxmlformats.org/officeDocument/2006/relationships/footer" Target="/word/footer1.xml" Id="R726acbed64954902" /></Relationships>
</file>