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b55e422d9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VATNEM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VATNEM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b81a6ed0444f5f"/>
      <w:footerReference xmlns:r="http://schemas.openxmlformats.org/officeDocument/2006/relationships" w:type="default" r:id="Rd9111c821c26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81a6ed0444f5f" /><Relationship Type="http://schemas.openxmlformats.org/officeDocument/2006/relationships/footer" Target="/word/footer1.xml" Id="Rd9111c821c2642ff" /></Relationships>
</file>