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206176e6c44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INNOVEMUS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INNOVEMUS AS</w:t>
      </w:r>
    </w:p>
    <w:sectPr>
      <w:headerReference xmlns:r="http://schemas.openxmlformats.org/officeDocument/2006/relationships" w:type="default" r:id="R9e3bed2adad64633"/>
      <w:footerReference xmlns:r="http://schemas.openxmlformats.org/officeDocument/2006/relationships" w:type="default" r:id="R0e98d75ec32041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INNOVEMUS AS   ·   Org.nr 988 030 562   ·   Bjørnveien 49   ·   0774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INNOVEMUS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3bed2adad64633" /><Relationship Type="http://schemas.openxmlformats.org/officeDocument/2006/relationships/footer" Target="/word/footer1.xml" Id="R0e98d75ec3204127" /></Relationships>
</file>