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24998e6dc642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WILMAR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Hundvåg,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WILMAR AS</w:t>
      </w:r>
    </w:p>
    <w:sectPr>
      <w:headerReference xmlns:r="http://schemas.openxmlformats.org/officeDocument/2006/relationships" w:type="default" r:id="Raac355f1266d4a09"/>
      <w:footerReference xmlns:r="http://schemas.openxmlformats.org/officeDocument/2006/relationships" w:type="default" r:id="R5cbfe2a66b034e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WILMAR AS   ·   Org.nr 987 966 203   ·   Leilighet 601, Hundvågveien 45   ·   4085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c355f1266d4a09" /><Relationship Type="http://schemas.openxmlformats.org/officeDocument/2006/relationships/footer" Target="/word/footer1.xml" Id="R5cbfe2a66b034e8d" /></Relationships>
</file>