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406c5b732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8d773ee43449b"/>
      <w:footerReference xmlns:r="http://schemas.openxmlformats.org/officeDocument/2006/relationships" w:type="default" r:id="R32394f5fffb9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8d773ee43449b" /><Relationship Type="http://schemas.openxmlformats.org/officeDocument/2006/relationships/footer" Target="/word/footer1.xml" Id="R32394f5fffb94218" /></Relationships>
</file>