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3323268c3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28c96d4b14d2e"/>
      <w:footerReference xmlns:r="http://schemas.openxmlformats.org/officeDocument/2006/relationships" w:type="default" r:id="Rfdba6c23085f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28c96d4b14d2e" /><Relationship Type="http://schemas.openxmlformats.org/officeDocument/2006/relationships/footer" Target="/word/footer1.xml" Id="Rfdba6c23085f45b3" /></Relationships>
</file>