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62f48bd88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0cc80b74f43f2"/>
      <w:footerReference xmlns:r="http://schemas.openxmlformats.org/officeDocument/2006/relationships" w:type="default" r:id="Ra40c975f9ff3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0cc80b74f43f2" /><Relationship Type="http://schemas.openxmlformats.org/officeDocument/2006/relationships/footer" Target="/word/footer1.xml" Id="Ra40c975f9ff34e46" /></Relationships>
</file>