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1d257cca7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f5243fdfaf404251"/>
      <w:footerReference xmlns:r="http://schemas.openxmlformats.org/officeDocument/2006/relationships" w:type="default" r:id="R5e6de3c9570a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43fdfaf404251" /><Relationship Type="http://schemas.openxmlformats.org/officeDocument/2006/relationships/footer" Target="/word/footer1.xml" Id="R5e6de3c9570a40e1" /></Relationships>
</file>