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0c2968207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872d7429a8974404"/>
      <w:footerReference xmlns:r="http://schemas.openxmlformats.org/officeDocument/2006/relationships" w:type="default" r:id="R084522adbf85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d7429a8974404" /><Relationship Type="http://schemas.openxmlformats.org/officeDocument/2006/relationships/footer" Target="/word/footer1.xml" Id="R084522adbf854d1f" /></Relationships>
</file>