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104ae68aa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2384cc72713f4ffc"/>
      <w:footerReference xmlns:r="http://schemas.openxmlformats.org/officeDocument/2006/relationships" w:type="default" r:id="R623f3e25bb19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4cc72713f4ffc" /><Relationship Type="http://schemas.openxmlformats.org/officeDocument/2006/relationships/footer" Target="/word/footer1.xml" Id="R623f3e25bb19469f" /></Relationships>
</file>