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fb1610faf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53facd3957e14578"/>
      <w:footerReference xmlns:r="http://schemas.openxmlformats.org/officeDocument/2006/relationships" w:type="default" r:id="Rb92db9457fee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acd3957e14578" /><Relationship Type="http://schemas.openxmlformats.org/officeDocument/2006/relationships/footer" Target="/word/footer1.xml" Id="Rb92db9457fee4599" /></Relationships>
</file>