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a3258a37c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NORIPTEL AS, org.nr 987 434 708,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ff560ef535fd4e82"/>
      <w:footerReference xmlns:r="http://schemas.openxmlformats.org/officeDocument/2006/relationships" w:type="default" r:id="R64ba36869aea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60ef535fd4e82" /><Relationship Type="http://schemas.openxmlformats.org/officeDocument/2006/relationships/footer" Target="/word/footer1.xml" Id="R64ba36869aea4420" /></Relationships>
</file>