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b29aed306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9d5dacd13213411d"/>
      <w:footerReference xmlns:r="http://schemas.openxmlformats.org/officeDocument/2006/relationships" w:type="default" r:id="R892cfccc7cc4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dacd13213411d" /><Relationship Type="http://schemas.openxmlformats.org/officeDocument/2006/relationships/footer" Target="/word/footer1.xml" Id="R892cfccc7cc449a5" /></Relationships>
</file>