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a5b7a5c13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904bd929e4805"/>
      <w:footerReference xmlns:r="http://schemas.openxmlformats.org/officeDocument/2006/relationships" w:type="default" r:id="Ra319190d3ab0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904bd929e4805" /><Relationship Type="http://schemas.openxmlformats.org/officeDocument/2006/relationships/footer" Target="/word/footer1.xml" Id="Ra319190d3ab04c25" /></Relationships>
</file>