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74e497557a47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KELLO AS</w:t>
      </w:r>
    </w:p>
    <w:sectPr>
      <w:headerReference xmlns:r="http://schemas.openxmlformats.org/officeDocument/2006/relationships" w:type="default" r:id="Rff630865c4004a53"/>
      <w:footerReference xmlns:r="http://schemas.openxmlformats.org/officeDocument/2006/relationships" w:type="default" r:id="R67066a9998b647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KELLO AS   ·   Org.nr 987 336 501   ·   Christian Michelsens gate 6B   ·   5012 BERGEN   ·   Tlf. 55 36 11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KELLO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630865c4004a53" /><Relationship Type="http://schemas.openxmlformats.org/officeDocument/2006/relationships/footer" Target="/word/footer1.xml" Id="R67066a9998b647b6" /></Relationships>
</file>