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9867a0e20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GROUP AS, org.nr 987 260 335,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215ee53024464be6"/>
      <w:footerReference xmlns:r="http://schemas.openxmlformats.org/officeDocument/2006/relationships" w:type="default" r:id="Rf7d10ae4cb67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ee53024464be6" /><Relationship Type="http://schemas.openxmlformats.org/officeDocument/2006/relationships/footer" Target="/word/footer1.xml" Id="Rf7d10ae4cb674e94" /></Relationships>
</file>