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b5f88a75544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40567a2dd3ef4611"/>
      <w:footerReference xmlns:r="http://schemas.openxmlformats.org/officeDocument/2006/relationships" w:type="default" r:id="Rca0260f94c1f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567a2dd3ef4611" /><Relationship Type="http://schemas.openxmlformats.org/officeDocument/2006/relationships/footer" Target="/word/footer1.xml" Id="Rca0260f94c1f4aab" /></Relationships>
</file>