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bdab2dd8043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PINJONG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PINJONG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9e1aadf2f34949"/>
      <w:footerReference xmlns:r="http://schemas.openxmlformats.org/officeDocument/2006/relationships" w:type="default" r:id="Rb2fce0307533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PINJONG AS   ·   Org.nr 987 142 499   ·   c/o Aars AS, Bygdøy allé 4   ·   0257 OSLO   ·   Tlf. 22 80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PINJONG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e1aadf2f34949" /><Relationship Type="http://schemas.openxmlformats.org/officeDocument/2006/relationships/footer" Target="/word/footer1.xml" Id="Rb2fce030753349d4" /></Relationships>
</file>