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dbac7b456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TROLLBORG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72f6790696d14789"/>
      <w:footerReference xmlns:r="http://schemas.openxmlformats.org/officeDocument/2006/relationships" w:type="default" r:id="R0046e1149e84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6790696d14789" /><Relationship Type="http://schemas.openxmlformats.org/officeDocument/2006/relationships/footer" Target="/word/footer1.xml" Id="R0046e1149e8443ef" /></Relationships>
</file>