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85130e24149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MELUM MØLLE AS</w:t>
      </w:r>
    </w:p>
    <w:sectPr>
      <w:headerReference xmlns:r="http://schemas.openxmlformats.org/officeDocument/2006/relationships" w:type="default" r:id="Rd07445cb9cc44119"/>
      <w:footerReference xmlns:r="http://schemas.openxmlformats.org/officeDocument/2006/relationships" w:type="default" r:id="R9fcd087fdd21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MELUM MØLLE AS   ·   Org.nr 987 050 098   ·   Tjuvholmen, Olav Selvaags plass 5   ·   0252 OSLO   ·   Tlf. 22 50 95 06   ·   ct@melumm.no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MELUM 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7445cb9cc44119" /><Relationship Type="http://schemas.openxmlformats.org/officeDocument/2006/relationships/footer" Target="/word/footer1.xml" Id="R9fcd087fdd214f25" /></Relationships>
</file>