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ffa33b7dd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MELUM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b53b87efca284959"/>
      <w:footerReference xmlns:r="http://schemas.openxmlformats.org/officeDocument/2006/relationships" w:type="default" r:id="Rf0acfc361f29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b87efca284959" /><Relationship Type="http://schemas.openxmlformats.org/officeDocument/2006/relationships/footer" Target="/word/footer1.xml" Id="Rf0acfc361f294256" /></Relationships>
</file>