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54881a849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b95b586002624264"/>
      <w:footerReference xmlns:r="http://schemas.openxmlformats.org/officeDocument/2006/relationships" w:type="default" r:id="R1dfcaaa47356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b586002624264" /><Relationship Type="http://schemas.openxmlformats.org/officeDocument/2006/relationships/footer" Target="/word/footer1.xml" Id="R1dfcaaa473564888" /></Relationships>
</file>