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d550a7d83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2e595c2994b6d"/>
      <w:footerReference xmlns:r="http://schemas.openxmlformats.org/officeDocument/2006/relationships" w:type="default" r:id="R1b2ea313f164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2e595c2994b6d" /><Relationship Type="http://schemas.openxmlformats.org/officeDocument/2006/relationships/footer" Target="/word/footer1.xml" Id="R1b2ea313f1644ff9" /></Relationships>
</file>