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e68e6407e4f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ROLF HOLM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Setskog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Setskog,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ROLF HOLM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4d628e9efe4b33"/>
      <w:footerReference xmlns:r="http://schemas.openxmlformats.org/officeDocument/2006/relationships" w:type="default" r:id="Rd76ae77aa56343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HOLM AS   ·   Org.nr 986 659 420   ·   Bunesveien 76   ·   1954 SETSKOG   ·   Tlf. 40 00 27 97   ·   www.lillestromdelta.no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d628e9efe4b33" /><Relationship Type="http://schemas.openxmlformats.org/officeDocument/2006/relationships/footer" Target="/word/footer1.xml" Id="Rd76ae77aa563437d" /></Relationships>
</file>