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206c308c2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9cf2f86a425d45fd"/>
      <w:footerReference xmlns:r="http://schemas.openxmlformats.org/officeDocument/2006/relationships" w:type="default" r:id="R508ff40dde9e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2f86a425d45fd" /><Relationship Type="http://schemas.openxmlformats.org/officeDocument/2006/relationships/footer" Target="/word/footer1.xml" Id="R508ff40dde9e4fbd" /></Relationships>
</file>