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fc82949c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aa4ec15abc94dcb"/>
      <w:footerReference xmlns:r="http://schemas.openxmlformats.org/officeDocument/2006/relationships" w:type="default" r:id="Rfeaa92f7b1d3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4ec15abc94dcb" /><Relationship Type="http://schemas.openxmlformats.org/officeDocument/2006/relationships/footer" Target="/word/footer1.xml" Id="Rfeaa92f7b1d34457" /></Relationships>
</file>