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428da26ad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edc647da37934dfc"/>
      <w:footerReference xmlns:r="http://schemas.openxmlformats.org/officeDocument/2006/relationships" w:type="default" r:id="R8c13b2e795e1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647da37934dfc" /><Relationship Type="http://schemas.openxmlformats.org/officeDocument/2006/relationships/footer" Target="/word/footer1.xml" Id="R8c13b2e795e141a6" /></Relationships>
</file>