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bd348b76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67d3419f8804a7e"/>
      <w:footerReference xmlns:r="http://schemas.openxmlformats.org/officeDocument/2006/relationships" w:type="default" r:id="R2d52ff3c5fd6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d3419f8804a7e" /><Relationship Type="http://schemas.openxmlformats.org/officeDocument/2006/relationships/footer" Target="/word/footer1.xml" Id="R2d52ff3c5fd647b8" /></Relationships>
</file>