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0be56f03c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35abe6311d0e47be"/>
      <w:footerReference xmlns:r="http://schemas.openxmlformats.org/officeDocument/2006/relationships" w:type="default" r:id="R351b7cf78f59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be6311d0e47be" /><Relationship Type="http://schemas.openxmlformats.org/officeDocument/2006/relationships/footer" Target="/word/footer1.xml" Id="R351b7cf78f59443c" /></Relationships>
</file>