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329293b91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5cbd2b4a2a6f46fc"/>
      <w:footerReference xmlns:r="http://schemas.openxmlformats.org/officeDocument/2006/relationships" w:type="default" r:id="R654a2cbf483c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d2b4a2a6f46fc" /><Relationship Type="http://schemas.openxmlformats.org/officeDocument/2006/relationships/footer" Target="/word/footer1.xml" Id="R654a2cbf483c4a19" /></Relationships>
</file>