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fee5d3eb4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VEKSTRA EIER AS, org.nr 985 863 539,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bc624b196d1549a7"/>
      <w:footerReference xmlns:r="http://schemas.openxmlformats.org/officeDocument/2006/relationships" w:type="default" r:id="R2e574a203f1f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24b196d1549a7" /><Relationship Type="http://schemas.openxmlformats.org/officeDocument/2006/relationships/footer" Target="/word/footer1.xml" Id="R2e574a203f1f48aa" /></Relationships>
</file>