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532faa25841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ASBJØRN BREKK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ASBJØRN BREKK AS</w:t>
      </w:r>
    </w:p>
    <w:sectPr>
      <w:headerReference xmlns:r="http://schemas.openxmlformats.org/officeDocument/2006/relationships" w:type="default" r:id="Rfd1ad705b1a54b53"/>
      <w:footerReference xmlns:r="http://schemas.openxmlformats.org/officeDocument/2006/relationships" w:type="default" r:id="R5ff7e7241cf3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ad705b1a54b53" /><Relationship Type="http://schemas.openxmlformats.org/officeDocument/2006/relationships/footer" Target="/word/footer1.xml" Id="R5ff7e7241cf34261" /></Relationships>
</file>