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38caf33a54e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SOLSTRAND HOTEL &amp; BAD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SOLSTRAND HOTEL &amp; BAD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9fa00d38834a3f"/>
      <w:footerReference xmlns:r="http://schemas.openxmlformats.org/officeDocument/2006/relationships" w:type="default" r:id="R5fce643e9054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fa00d38834a3f" /><Relationship Type="http://schemas.openxmlformats.org/officeDocument/2006/relationships/footer" Target="/word/footer1.xml" Id="R5fce643e90544d9a" /></Relationships>
</file>