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86de042c3449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REGARD AS</w:t>
      </w:r>
    </w:p>
    <w:sectPr>
      <w:headerReference xmlns:r="http://schemas.openxmlformats.org/officeDocument/2006/relationships" w:type="default" r:id="R24c2848c3c6546a5"/>
      <w:footerReference xmlns:r="http://schemas.openxmlformats.org/officeDocument/2006/relationships" w:type="default" r:id="R7616b7658fb74e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REGARD AS   ·   Org.nr 985 492 506   ·   Inger Bang Lunds vei 12   ·   5059 BERGEN   ·   Tlf. 55 38 80 47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c2848c3c6546a5" /><Relationship Type="http://schemas.openxmlformats.org/officeDocument/2006/relationships/footer" Target="/word/footer1.xml" Id="R7616b7658fb74ea7" /></Relationships>
</file>